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ind w:left="0" w:firstLine="0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</w:t>
      </w:r>
      <w:bookmarkStart w:id="0" w:name="page1"/>
      <w:bookmarkEnd w:id="0"/>
      <w:r>
        <w:rPr>
          <w:rFonts w:ascii="Times New Roman" w:hAnsi="Times New Roman" w:eastAsia="Times New Roman" w:cs="Times New Roman"/>
          <w:sz w:val="23"/>
        </w:rPr>
        <w:t>В МЖА</w:t>
      </w:r>
    </w:p>
    <w:p>
      <w:pPr>
        <w:spacing w:line="28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0" w:lineRule="atLeast"/>
        <w:ind w:left="6080" w:firstLine="0"/>
        <w:rPr>
          <w:rFonts w:ascii="Times New Roman" w:hAnsi="Times New Roman" w:eastAsia="Times New Roman" w:cs="Times New Roman"/>
          <w:sz w:val="24"/>
        </w:rPr>
      </w:pPr>
    </w:p>
    <w:p>
      <w:pPr>
        <w:spacing w:line="232" w:lineRule="auto"/>
        <w:ind w:left="5960" w:firstLine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</w:rPr>
        <w:t>Заявитель: Придача в отношении форумца Колхозника,</w:t>
      </w:r>
    </w:p>
    <w:p>
      <w:pPr>
        <w:spacing w:line="232" w:lineRule="auto"/>
        <w:ind w:left="5960" w:firstLine="0"/>
      </w:pPr>
      <w:r>
        <w:rPr>
          <w:rFonts w:ascii="Times New Roman" w:hAnsi="Times New Roman" w:eastAsia="Times New Roman" w:cs="Times New Roman"/>
          <w:sz w:val="24"/>
        </w:rPr>
        <w:t>адрес места нахождения осужденного: бан (баня) МЖА,</w:t>
      </w:r>
    </w:p>
    <w:p>
      <w:pPr>
        <w:spacing w:line="7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0" w:lineRule="atLeast"/>
        <w:ind w:left="2460" w:firstLine="0"/>
      </w:pPr>
      <w:r>
        <w:rPr>
          <w:rFonts w:ascii="Times New Roman" w:hAnsi="Times New Roman" w:eastAsia="Times New Roman" w:cs="Times New Roman"/>
          <w:sz w:val="23"/>
        </w:rPr>
        <w:t xml:space="preserve">                               (начало срока с «25» 01.2023 г., конец срока «25» 02. 2023 г.)</w:t>
      </w: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37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0" w:lineRule="atLeast"/>
        <w:jc w:val="center"/>
        <w:rPr>
          <w:rFonts w:ascii="Times New Roman" w:hAnsi="Times New Roman" w:eastAsia="Times New Roman" w:cs="Times New Roman"/>
          <w:b/>
          <w:sz w:val="36"/>
        </w:rPr>
      </w:pPr>
      <w:r>
        <w:rPr>
          <w:rFonts w:ascii="Times New Roman" w:hAnsi="Times New Roman" w:eastAsia="Times New Roman" w:cs="Times New Roman"/>
          <w:b/>
          <w:sz w:val="36"/>
        </w:rPr>
        <w:t>ХОДАТАЙСТВО</w:t>
      </w:r>
    </w:p>
    <w:p>
      <w:pPr>
        <w:spacing w:line="41" w:lineRule="exact"/>
        <w:rPr>
          <w:rFonts w:ascii="Times New Roman" w:hAnsi="Times New Roman" w:eastAsia="Times New Roman" w:cs="Times New Roman"/>
          <w:b/>
          <w:sz w:val="24"/>
        </w:rPr>
      </w:pPr>
    </w:p>
    <w:p>
      <w:pPr>
        <w:spacing w:line="0" w:lineRule="atLeast"/>
        <w:jc w:val="center"/>
      </w:pPr>
      <w:r>
        <w:rPr>
          <w:rFonts w:ascii="Times New Roman" w:hAnsi="Times New Roman" w:eastAsia="Times New Roman" w:cs="Times New Roman"/>
          <w:b/>
          <w:sz w:val="36"/>
        </w:rPr>
        <w:t>об условно-досрочном освобождении от отбывания наказания</w:t>
      </w:r>
    </w:p>
    <w:p>
      <w:pPr>
        <w:spacing w:line="200" w:lineRule="exact"/>
        <w:rPr>
          <w:rFonts w:ascii="Times New Roman" w:hAnsi="Times New Roman" w:eastAsia="Times New Roman" w:cs="Times New Roman"/>
          <w:b/>
          <w:sz w:val="24"/>
        </w:rPr>
      </w:pP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381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0" w:lineRule="atLeas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</w:rPr>
        <w:t>Приговором  модератора LMV от «25» 01.2023 г., Колхозник, признан виновным в совершении преступлений, предусмотренных Правилами МЖА и ему назначено</w:t>
      </w:r>
      <w:r>
        <w:t xml:space="preserve"> </w:t>
      </w:r>
      <w:r>
        <w:rPr>
          <w:rFonts w:ascii="Times New Roman" w:hAnsi="Times New Roman" w:eastAsia="Times New Roman" w:cs="Times New Roman"/>
          <w:sz w:val="24"/>
        </w:rPr>
        <w:t>наказание в виде бана (отправлен в баню) сроком на 1 месяц. В тот же день приговор был утвержден коллегией модераторов.</w:t>
      </w:r>
    </w:p>
    <w:p>
      <w:pPr>
        <w:spacing w:line="210" w:lineRule="exact"/>
        <w:rPr>
          <w:rFonts w:ascii="Times New Roman" w:hAnsi="Times New Roman" w:eastAsia="Times New Roman" w:cs="Times New Roman"/>
          <w:sz w:val="24"/>
        </w:rPr>
      </w:pPr>
    </w:p>
    <w:p>
      <w:pPr>
        <w:numPr>
          <w:ilvl w:val="0"/>
          <w:numId w:val="1"/>
        </w:numPr>
        <w:tabs>
          <w:tab w:val="left" w:pos="221"/>
        </w:tabs>
        <w:spacing w:line="242" w:lineRule="auto"/>
        <w:ind w:right="420" w:firstLine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соответствии с действующими правилами, осуждённый может быть условно-досрочно освобождён по отбытии установленной законом части назначенного судом наказания, в данном случае – 1/3 от назначенного </w:t>
      </w:r>
      <w:r>
        <w:rPr>
          <w:rFonts w:ascii="Times New Roman" w:hAnsi="Times New Roman" w:eastAsia="Times New Roman" w:cs="Times New Roman"/>
          <w:sz w:val="24"/>
          <w:lang w:val="ru-RU"/>
        </w:rPr>
        <w:t>модератором</w:t>
      </w:r>
      <w:r>
        <w:rPr>
          <w:rFonts w:ascii="Times New Roman" w:hAnsi="Times New Roman" w:eastAsia="Times New Roman" w:cs="Times New Roman"/>
          <w:sz w:val="24"/>
        </w:rPr>
        <w:t xml:space="preserve"> наказания. Фактически Колхозник,  отбыл наказание 1/3 срока наказания (начало срока с «25»01.2023 г., конец срока «25» 02.2023 г.) – данное условие выполнено.</w:t>
      </w:r>
    </w:p>
    <w:p>
      <w:pPr>
        <w:spacing w:line="194" w:lineRule="exact"/>
        <w:rPr>
          <w:rFonts w:ascii="Times New Roman" w:hAnsi="Times New Roman" w:eastAsia="Times New Roman" w:cs="Times New Roman"/>
          <w:sz w:val="24"/>
        </w:rPr>
      </w:pPr>
    </w:p>
    <w:p>
      <w:pPr>
        <w:numPr>
          <w:ilvl w:val="0"/>
          <w:numId w:val="1"/>
        </w:numPr>
        <w:tabs>
          <w:tab w:val="left" w:pos="221"/>
        </w:tabs>
        <w:spacing w:line="0" w:lineRule="atLeast"/>
        <w:ind w:right="60" w:firstLine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i/>
          <w:sz w:val="24"/>
        </w:rPr>
        <w:t xml:space="preserve">п.1, п.5, п.7 Постановления Пленума Верховного Суда РФ от 21.04.2009 г. №8 «О судебной практики условно-досрочного освобождения от отбывания наказания, замены неотбытой части наказания более мягким видом наказания» </w:t>
      </w:r>
      <w:r>
        <w:rPr>
          <w:rFonts w:ascii="Times New Roman" w:hAnsi="Times New Roman" w:eastAsia="Times New Roman" w:cs="Times New Roman"/>
          <w:sz w:val="24"/>
        </w:rPr>
        <w:t>указано,</w:t>
      </w:r>
      <w:r>
        <w:rPr>
          <w:rFonts w:ascii="Times New Roman" w:hAnsi="Times New Roman" w:eastAsia="Times New Roman" w:cs="Times New Roman"/>
          <w:i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  <w:t>что при решении вопроса о возможности</w:t>
      </w:r>
      <w:r>
        <w:rPr>
          <w:rFonts w:ascii="Times New Roman" w:hAnsi="Times New Roman" w:eastAsia="Times New Roman" w:cs="Times New Roman"/>
          <w:i/>
          <w:sz w:val="24"/>
        </w:rPr>
        <w:t xml:space="preserve"> </w:t>
      </w:r>
      <w:r>
        <w:rPr>
          <w:rFonts w:ascii="Times New Roman" w:hAnsi="Times New Roman" w:eastAsia="Times New Roman" w:cs="Times New Roman"/>
          <w:sz w:val="24"/>
        </w:rPr>
        <w:t xml:space="preserve">применения условно-досрочного освобождения от отбывания наказания или замены неотбытой части наказания более мягким видом наказания согласно положениям правил, </w:t>
      </w:r>
      <w:r>
        <w:rPr>
          <w:rFonts w:ascii="Times New Roman" w:hAnsi="Times New Roman" w:eastAsia="Times New Roman" w:cs="Times New Roman"/>
          <w:b/>
          <w:bCs/>
          <w:sz w:val="24"/>
        </w:rPr>
        <w:t>модераторам</w:t>
      </w:r>
      <w:r>
        <w:rPr>
          <w:rFonts w:ascii="Times New Roman" w:hAnsi="Times New Roman" w:eastAsia="Times New Roman" w:cs="Times New Roman"/>
          <w:sz w:val="24"/>
        </w:rPr>
        <w:t xml:space="preserve"> надлежит обеспечить индивидуальный подход к каждому осужденному. Условно-досрочное освобождение от отбывания наказания может быть применено только к тем осуждённым, которые, по признанию </w:t>
      </w:r>
      <w:r>
        <w:rPr>
          <w:rFonts w:ascii="Times New Roman" w:hAnsi="Times New Roman" w:eastAsia="Times New Roman" w:cs="Times New Roman"/>
          <w:b/>
          <w:bCs/>
          <w:sz w:val="24"/>
        </w:rPr>
        <w:t>модераторов</w:t>
      </w:r>
      <w:r>
        <w:rPr>
          <w:rFonts w:ascii="Times New Roman" w:hAnsi="Times New Roman" w:eastAsia="Times New Roman" w:cs="Times New Roman"/>
          <w:sz w:val="24"/>
        </w:rPr>
        <w:t>, для своего исправления не нуждаются в полном отбывании назначенного  наказания или отбыли предусмотренную законом его часть.</w:t>
      </w: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numPr>
          <w:ilvl w:val="0"/>
          <w:numId w:val="1"/>
        </w:numPr>
        <w:tabs>
          <w:tab w:val="left" w:pos="221"/>
        </w:tabs>
        <w:spacing w:line="249" w:lineRule="auto"/>
        <w:ind w:right="60" w:firstLine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 xml:space="preserve">силу ст. 9 УИК РФ под исправлением осужденных следует понимать формирование у них уважительного отношения к человеку, обществу, труду, нормам, правилам и традициям человеческого общежития, а так же стимулирование правопослушного поведения и разумеется недопустимость </w:t>
      </w:r>
      <w:r>
        <w:rPr>
          <w:rFonts w:ascii="Times New Roman" w:hAnsi="Times New Roman" w:eastAsia="Times New Roman" w:cs="Times New Roman"/>
          <w:b/>
          <w:bCs/>
          <w:sz w:val="24"/>
        </w:rPr>
        <w:t>призывов к майдану</w:t>
      </w:r>
      <w:r>
        <w:rPr>
          <w:rFonts w:ascii="Times New Roman" w:hAnsi="Times New Roman" w:eastAsia="Times New Roman" w:cs="Times New Roman"/>
          <w:sz w:val="24"/>
        </w:rPr>
        <w:t>.</w:t>
      </w:r>
    </w:p>
    <w:p>
      <w:pPr>
        <w:spacing w:line="188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44" w:lineRule="auto"/>
        <w:ind w:right="420" w:firstLine="0"/>
      </w:pPr>
      <w:r>
        <w:rPr>
          <w:rFonts w:ascii="Times New Roman" w:hAnsi="Times New Roman" w:eastAsia="Times New Roman" w:cs="Times New Roman"/>
          <w:sz w:val="24"/>
        </w:rPr>
        <w:t>Таким образом, критериями применения условно-досрочного освобождения для всех осужденных являются: правомерное поведение, отношение к содеянному, отсутствие злостных нарушений, добросовестное отношение к обязанностям в период отбывания наказания, а так же уважительное отношение к другим осуждённым и сотрудникам исправительной системы.</w:t>
      </w:r>
    </w:p>
    <w:p>
      <w:pPr>
        <w:spacing w:line="193" w:lineRule="exact"/>
        <w:rPr>
          <w:rFonts w:ascii="Times New Roman" w:hAnsi="Times New Roman" w:eastAsia="Times New Roman" w:cs="Times New Roman"/>
          <w:sz w:val="24"/>
        </w:rPr>
      </w:pPr>
    </w:p>
    <w:p>
      <w:pPr>
        <w:numPr>
          <w:ilvl w:val="0"/>
          <w:numId w:val="2"/>
        </w:numPr>
        <w:tabs>
          <w:tab w:val="left" w:pos="220"/>
        </w:tabs>
        <w:spacing w:line="0" w:lineRule="atLeast"/>
        <w:ind w:left="220" w:hanging="220"/>
        <w:rPr>
          <w:rFonts w:ascii="Times New Roman" w:hAnsi="Times New Roman" w:eastAsia="Times New Roman" w:cs="Times New Roman"/>
          <w:sz w:val="24"/>
        </w:rPr>
        <w:sectPr>
          <w:pgSz w:w="11920" w:h="16838"/>
          <w:pgMar w:top="670" w:right="680" w:bottom="363" w:left="700" w:header="0" w:footer="0" w:gutter="0"/>
          <w:cols w:space="1701" w:num="1"/>
          <w:docGrid w:linePitch="360" w:charSpace="0"/>
        </w:sectPr>
      </w:pPr>
      <w:r>
        <w:rPr>
          <w:rFonts w:ascii="Times New Roman" w:hAnsi="Times New Roman" w:eastAsia="Times New Roman" w:cs="Times New Roman"/>
          <w:sz w:val="24"/>
        </w:rPr>
        <w:t>«25»01.2023 г.  Колхозник, отбывает наказание в бане (отправлен в бан).</w:t>
      </w:r>
    </w:p>
    <w:p>
      <w:pPr>
        <w:spacing w:line="249" w:lineRule="auto"/>
        <w:ind w:right="40" w:firstLine="0"/>
        <w:rPr>
          <w:b/>
          <w:bCs/>
        </w:rPr>
      </w:pPr>
      <w:bookmarkStart w:id="1" w:name="page2"/>
      <w:bookmarkEnd w:id="1"/>
      <w:r>
        <w:rPr>
          <w:rFonts w:ascii="Times New Roman" w:hAnsi="Times New Roman" w:eastAsia="Times New Roman" w:cs="Times New Roman"/>
          <w:b/>
          <w:bCs/>
          <w:sz w:val="24"/>
        </w:rPr>
        <w:t>Согласно справки-характеристики участников форума, в период отбывания наказания Колхозник, раскаялся в совершенных преступлениях, показал себя только с положительной стороны, трудоустроен в такси, имеет отличные отзывы пассажиров и  поощрения (чаевые), штрафов платит мало, исков к нему женщин которым он клал руку на коленки имитируя переключение передач  нет.</w:t>
      </w:r>
    </w:p>
    <w:p>
      <w:pPr>
        <w:spacing w:line="188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56" w:lineRule="auto"/>
      </w:pPr>
      <w:r>
        <w:rPr>
          <w:rFonts w:ascii="Times New Roman" w:hAnsi="Times New Roman" w:eastAsia="Times New Roman" w:cs="Times New Roman"/>
          <w:sz w:val="23"/>
        </w:rPr>
        <w:t>Более того Колхозник, состоит в браке, на его иждевении находится несовершеннолетний ребенок в связи с чем он должен быть в добром душевном здравии и равновесии.</w:t>
      </w:r>
      <w:r>
        <w:rPr>
          <w:rFonts w:ascii="Times New Roman" w:hAnsi="Times New Roman" w:eastAsia="Times New Roman" w:cs="Times New Roman"/>
          <w:sz w:val="24"/>
        </w:rPr>
        <w:t xml:space="preserve"> Согласно  отзывов с места</w:t>
      </w:r>
      <w:r>
        <w:t xml:space="preserve">  </w:t>
      </w:r>
      <w:r>
        <w:rPr>
          <w:rFonts w:ascii="Times New Roman" w:hAnsi="Times New Roman" w:eastAsia="Times New Roman" w:cs="Times New Roman"/>
          <w:sz w:val="24"/>
        </w:rPr>
        <w:t>жительства Колхозник, соседями характеризуется положительно.</w:t>
      </w:r>
    </w:p>
    <w:p>
      <w:pPr>
        <w:spacing w:line="21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88" w:lineRule="auto"/>
        <w:ind w:right="900" w:firstLine="0"/>
        <w:rPr>
          <w:rFonts w:ascii="Times New Roman" w:hAnsi="Times New Roman" w:eastAsia="Times New Roman" w:cs="Times New Roman"/>
          <w:sz w:val="23"/>
        </w:rPr>
      </w:pPr>
      <w:r>
        <w:rPr>
          <w:rFonts w:ascii="Times New Roman" w:hAnsi="Times New Roman" w:eastAsia="Times New Roman" w:cs="Times New Roman"/>
          <w:sz w:val="23"/>
        </w:rPr>
        <w:t>Вышеприведенные обстоятельства дают основания полагать, что Колхозник, для дальнейшего исправления не нуждается в полном отбывании назначенного модератором наказания.</w:t>
      </w:r>
    </w:p>
    <w:p>
      <w:pPr>
        <w:spacing w:line="146" w:lineRule="exact"/>
        <w:rPr>
          <w:rFonts w:ascii="Times New Roman" w:hAnsi="Times New Roman" w:eastAsia="Times New Roman" w:cs="Times New Roman"/>
          <w:sz w:val="23"/>
        </w:rPr>
      </w:pPr>
    </w:p>
    <w:p>
      <w:pPr>
        <w:spacing w:line="0" w:lineRule="atLeast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>На основании изложенного и руководствуясь ст. 79 УК РФ, ст.ст. 175, 397 УПК РФ,</w:t>
      </w: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00" w:lineRule="exact"/>
        <w:rPr>
          <w:rFonts w:ascii="Times New Roman" w:hAnsi="Times New Roman" w:eastAsia="Times New Roman" w:cs="Times New Roman"/>
        </w:rPr>
      </w:pPr>
    </w:p>
    <w:p>
      <w:pPr>
        <w:spacing w:line="390" w:lineRule="exact"/>
        <w:rPr>
          <w:rFonts w:ascii="Times New Roman" w:hAnsi="Times New Roman" w:eastAsia="Times New Roman" w:cs="Times New Roman"/>
        </w:rPr>
      </w:pPr>
    </w:p>
    <w:p>
      <w:pPr>
        <w:spacing w:line="0" w:lineRule="atLeast"/>
        <w:ind w:right="-259" w:firstLine="0"/>
        <w:jc w:val="center"/>
      </w:pPr>
      <w:r>
        <w:rPr>
          <w:rFonts w:ascii="Times New Roman" w:hAnsi="Times New Roman" w:eastAsia="Times New Roman" w:cs="Times New Roman"/>
          <w:b/>
          <w:sz w:val="28"/>
        </w:rPr>
        <w:t>ПРОШУ:</w:t>
      </w:r>
    </w:p>
    <w:p>
      <w:pPr>
        <w:spacing w:line="283" w:lineRule="exact"/>
        <w:rPr>
          <w:rFonts w:ascii="Times New Roman" w:hAnsi="Times New Roman" w:eastAsia="Times New Roman" w:cs="Times New Roman"/>
          <w:b/>
          <w:sz w:val="28"/>
        </w:rPr>
      </w:pPr>
    </w:p>
    <w:p>
      <w:pPr>
        <w:spacing w:line="0" w:lineRule="atLeast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sz w:val="24"/>
        </w:rPr>
        <w:t>Применить к Колхознику, осужденному по решению модератора LMV условно-досрочное освобождение и освободить от отбывания наказания условно-досрочно 0</w:t>
      </w:r>
      <w:r>
        <w:rPr>
          <w:rFonts w:hint="default" w:ascii="Times New Roman" w:hAnsi="Times New Roman" w:eastAsia="Times New Roman" w:cs="Times New Roman"/>
          <w:sz w:val="24"/>
          <w:lang w:val="ru-RU"/>
        </w:rPr>
        <w:t>5</w:t>
      </w:r>
      <w:bookmarkStart w:id="2" w:name="_GoBack"/>
      <w:bookmarkEnd w:id="2"/>
      <w:r>
        <w:rPr>
          <w:rFonts w:ascii="Times New Roman" w:hAnsi="Times New Roman" w:eastAsia="Times New Roman" w:cs="Times New Roman"/>
          <w:sz w:val="24"/>
        </w:rPr>
        <w:t>.02.2023.</w:t>
      </w:r>
    </w:p>
    <w:p>
      <w:pPr>
        <w:spacing w:line="200" w:lineRule="exact"/>
        <w:rPr>
          <w:rFonts w:ascii="Times New Roman" w:hAnsi="Times New Roman" w:eastAsia="Times New Roman" w:cs="Times New Roman"/>
          <w:sz w:val="24"/>
        </w:rPr>
      </w:pPr>
    </w:p>
    <w:p>
      <w:pPr>
        <w:spacing w:line="200" w:lineRule="exact"/>
        <w:rPr>
          <w:rFonts w:ascii="Times New Roman" w:hAnsi="Times New Roman" w:eastAsia="Times New Roman" w:cs="Times New Roman"/>
        </w:rPr>
      </w:pPr>
    </w:p>
    <w:p>
      <w:pPr>
        <w:spacing w:line="322" w:lineRule="exact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Ходатайствует Придача.</w:t>
      </w:r>
    </w:p>
    <w:sectPr>
      <w:pgSz w:w="11920" w:h="16838"/>
      <w:pgMar w:top="550" w:right="940" w:bottom="1440" w:left="700" w:header="0" w:footer="0" w:gutter="0"/>
      <w:cols w:space="1701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DejaVu Sans">
    <w:altName w:val="SimSun"/>
    <w:panose1 w:val="020B0603030804020204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С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cs="Times New Roman"/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bullet"/>
      <w:lvlText w:val="В"/>
      <w:lvlJc w:val="left"/>
      <w:pPr>
        <w:tabs>
          <w:tab w:val="left" w:pos="0"/>
        </w:tabs>
        <w:ind w:left="0" w:firstLine="0"/>
      </w:pPr>
      <w:rPr>
        <w:rFonts w:hint="default" w:ascii="Times New Roman" w:hAnsi="Times New Roman" w:cs="Times New Roman"/>
        <w:sz w:val="24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 w:tentative="0">
      <w:start w:val="1"/>
      <w:numFmt w:val="bullet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 w:tentative="0">
      <w:start w:val="1"/>
      <w:numFmt w:val="bullet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 w:tentative="0">
      <w:start w:val="1"/>
      <w:numFmt w:val="bullet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 w:tentative="0">
      <w:start w:val="1"/>
      <w:numFmt w:val="bullet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 w:tentative="0">
      <w:start w:val="1"/>
      <w:numFmt w:val="bullet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62961"/>
    <w:rsid w:val="35EB4880"/>
    <w:rsid w:val="645C4DF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DejaVu Sans" w:cs="DejaVu Sans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nhideWhenUsed="0" w:uiPriority="0" w:semiHidden="0" w:name="caption"/>
    <w:lsdException w:uiPriority="99" w:semiHidden="0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widowControl/>
    </w:pPr>
    <w:rPr>
      <w:rFonts w:hint="default" w:ascii="Calibri" w:hAnsi="Calibri" w:eastAsia="Calibri" w:cs="Arial"/>
      <w:color w:val="auto"/>
      <w:sz w:val="20"/>
      <w:szCs w:val="20"/>
      <w:lang w:val="en-US" w:eastAsia="zh-CN" w:bidi="hi-IN"/>
    </w:rPr>
  </w:style>
  <w:style w:type="paragraph" w:styleId="2">
    <w:name w:val="heading 1"/>
    <w:basedOn w:val="1"/>
    <w:next w:val="1"/>
    <w:link w:val="36"/>
    <w:qFormat/>
    <w:uiPriority w:val="9"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37"/>
    <w:unhideWhenUsed/>
    <w:qFormat/>
    <w:uiPriority w:val="9"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38"/>
    <w:unhideWhenUsed/>
    <w:qFormat/>
    <w:uiPriority w:val="9"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39"/>
    <w:unhideWhenUsed/>
    <w:qFormat/>
    <w:uiPriority w:val="9"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40"/>
    <w:unhideWhenUsed/>
    <w:qFormat/>
    <w:uiPriority w:val="9"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41"/>
    <w:unhideWhenUsed/>
    <w:qFormat/>
    <w:uiPriority w:val="9"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">
    <w:name w:val="heading 7"/>
    <w:basedOn w:val="1"/>
    <w:next w:val="1"/>
    <w:link w:val="42"/>
    <w:unhideWhenUsed/>
    <w:qFormat/>
    <w:uiPriority w:val="9"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9">
    <w:name w:val="heading 8"/>
    <w:basedOn w:val="1"/>
    <w:next w:val="1"/>
    <w:link w:val="43"/>
    <w:unhideWhenUsed/>
    <w:qFormat/>
    <w:uiPriority w:val="9"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10">
    <w:name w:val="heading 9"/>
    <w:basedOn w:val="1"/>
    <w:next w:val="1"/>
    <w:link w:val="44"/>
    <w:unhideWhenUsed/>
    <w:qFormat/>
    <w:uiPriority w:val="9"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qFormat/>
    <w:uiPriority w:val="0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qFormat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82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styleId="18">
    <w:name w:val="footnote text"/>
    <w:basedOn w:val="1"/>
    <w:link w:val="181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 w:right="0" w:firstLine="0"/>
    </w:pPr>
  </w:style>
  <w:style w:type="paragraph" w:styleId="20">
    <w:name w:val="header"/>
    <w:basedOn w:val="1"/>
    <w:link w:val="53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 w:right="0" w:firstLine="0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 w:right="0" w:firstLine="0"/>
    </w:pPr>
  </w:style>
  <w:style w:type="paragraph" w:styleId="23">
    <w:name w:val="Body Text"/>
    <w:basedOn w:val="1"/>
    <w:uiPriority w:val="0"/>
    <w:pPr>
      <w:spacing w:before="0" w:after="140" w:line="276" w:lineRule="auto"/>
    </w:pPr>
  </w:style>
  <w:style w:type="paragraph" w:styleId="24">
    <w:name w:val="toc 1"/>
    <w:basedOn w:val="1"/>
    <w:next w:val="1"/>
    <w:unhideWhenUsed/>
    <w:uiPriority w:val="39"/>
    <w:pPr>
      <w:spacing w:after="57"/>
      <w:ind w:left="0" w:right="0" w:firstLine="0"/>
    </w:pPr>
  </w:style>
  <w:style w:type="paragraph" w:styleId="25">
    <w:name w:val="toc 6"/>
    <w:basedOn w:val="1"/>
    <w:next w:val="1"/>
    <w:unhideWhenUsed/>
    <w:uiPriority w:val="39"/>
    <w:pPr>
      <w:spacing w:after="57"/>
      <w:ind w:left="1417" w:right="0" w:firstLine="0"/>
    </w:pPr>
  </w:style>
  <w:style w:type="paragraph" w:styleId="26">
    <w:name w:val="table of figures"/>
    <w:basedOn w:val="1"/>
    <w:next w:val="1"/>
    <w:unhideWhenUsed/>
    <w:uiPriority w:val="99"/>
    <w:pPr>
      <w:spacing w:after="0" w:afterAutospacing="0"/>
    </w:pPr>
  </w:style>
  <w:style w:type="paragraph" w:styleId="27">
    <w:name w:val="toc 3"/>
    <w:basedOn w:val="1"/>
    <w:next w:val="1"/>
    <w:unhideWhenUsed/>
    <w:uiPriority w:val="39"/>
    <w:pPr>
      <w:spacing w:after="57"/>
      <w:ind w:left="567" w:right="0" w:firstLine="0"/>
    </w:pPr>
  </w:style>
  <w:style w:type="paragraph" w:styleId="28">
    <w:name w:val="toc 2"/>
    <w:basedOn w:val="1"/>
    <w:next w:val="1"/>
    <w:unhideWhenUsed/>
    <w:uiPriority w:val="39"/>
    <w:pPr>
      <w:spacing w:after="57"/>
      <w:ind w:left="283" w:right="0" w:firstLine="0"/>
    </w:pPr>
  </w:style>
  <w:style w:type="paragraph" w:styleId="29">
    <w:name w:val="toc 4"/>
    <w:basedOn w:val="1"/>
    <w:next w:val="1"/>
    <w:unhideWhenUsed/>
    <w:uiPriority w:val="39"/>
    <w:pPr>
      <w:spacing w:after="57"/>
      <w:ind w:left="850" w:right="0" w:firstLine="0"/>
    </w:pPr>
  </w:style>
  <w:style w:type="paragraph" w:styleId="30">
    <w:name w:val="toc 5"/>
    <w:basedOn w:val="1"/>
    <w:next w:val="1"/>
    <w:unhideWhenUsed/>
    <w:uiPriority w:val="39"/>
    <w:pPr>
      <w:spacing w:after="57"/>
      <w:ind w:left="1134" w:right="0" w:firstLine="0"/>
    </w:pPr>
  </w:style>
  <w:style w:type="paragraph" w:styleId="31">
    <w:name w:val="Title"/>
    <w:basedOn w:val="1"/>
    <w:next w:val="1"/>
    <w:link w:val="47"/>
    <w:qFormat/>
    <w:uiPriority w:val="10"/>
    <w:pPr>
      <w:spacing w:before="300" w:after="200"/>
      <w:contextualSpacing/>
    </w:pPr>
    <w:rPr>
      <w:sz w:val="48"/>
      <w:szCs w:val="48"/>
    </w:rPr>
  </w:style>
  <w:style w:type="paragraph" w:styleId="32">
    <w:name w:val="footer"/>
    <w:basedOn w:val="1"/>
    <w:link w:val="55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3">
    <w:name w:val="List"/>
    <w:basedOn w:val="23"/>
    <w:uiPriority w:val="0"/>
  </w:style>
  <w:style w:type="paragraph" w:styleId="34">
    <w:name w:val="Subtitle"/>
    <w:basedOn w:val="1"/>
    <w:next w:val="1"/>
    <w:link w:val="48"/>
    <w:qFormat/>
    <w:uiPriority w:val="11"/>
    <w:pPr>
      <w:spacing w:before="200" w:after="200"/>
    </w:pPr>
    <w:rPr>
      <w:sz w:val="24"/>
      <w:szCs w:val="24"/>
    </w:rPr>
  </w:style>
  <w:style w:type="table" w:styleId="35">
    <w:name w:val="Table Grid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6">
    <w:name w:val="Heading 1 Char"/>
    <w:basedOn w:val="11"/>
    <w:link w:val="2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7">
    <w:name w:val="Heading 2 Char"/>
    <w:basedOn w:val="11"/>
    <w:link w:val="3"/>
    <w:qFormat/>
    <w:uiPriority w:val="9"/>
    <w:rPr>
      <w:rFonts w:ascii="Arial" w:hAnsi="Arial" w:eastAsia="Arial" w:cs="Arial"/>
      <w:sz w:val="34"/>
    </w:rPr>
  </w:style>
  <w:style w:type="character" w:customStyle="1" w:styleId="38">
    <w:name w:val="Heading 3 Char"/>
    <w:basedOn w:val="11"/>
    <w:link w:val="4"/>
    <w:qFormat/>
    <w:uiPriority w:val="9"/>
    <w:rPr>
      <w:rFonts w:ascii="Arial" w:hAnsi="Arial" w:eastAsia="Arial" w:cs="Arial"/>
      <w:sz w:val="30"/>
      <w:szCs w:val="30"/>
    </w:rPr>
  </w:style>
  <w:style w:type="character" w:customStyle="1" w:styleId="39">
    <w:name w:val="Heading 4 Char"/>
    <w:basedOn w:val="11"/>
    <w:link w:val="5"/>
    <w:qFormat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40">
    <w:name w:val="Heading 5 Char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41">
    <w:name w:val="Heading 6 Char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2">
    <w:name w:val="Heading 7 Char"/>
    <w:basedOn w:val="11"/>
    <w:link w:val="8"/>
    <w:qFormat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3">
    <w:name w:val="Heading 8 Char"/>
    <w:basedOn w:val="11"/>
    <w:link w:val="9"/>
    <w:qFormat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4">
    <w:name w:val="Heading 9 Char"/>
    <w:basedOn w:val="11"/>
    <w:link w:val="10"/>
    <w:qFormat/>
    <w:uiPriority w:val="9"/>
    <w:rPr>
      <w:rFonts w:ascii="Arial" w:hAnsi="Arial" w:eastAsia="Arial" w:cs="Arial"/>
      <w:i/>
      <w:iCs/>
      <w:sz w:val="21"/>
      <w:szCs w:val="21"/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paragraph" w:styleId="46">
    <w:name w:val="No Spacing"/>
    <w:qFormat/>
    <w:uiPriority w:val="1"/>
    <w:pPr>
      <w:spacing w:before="0" w:after="0" w:line="240" w:lineRule="auto"/>
    </w:pPr>
    <w:rPr>
      <w:rFonts w:hint="default" w:ascii="Times New Roman" w:hAnsi="Times New Roman" w:eastAsia="DejaVu Sans" w:cs="DejaVu Sans"/>
      <w:sz w:val="24"/>
      <w:szCs w:val="24"/>
      <w:lang w:val="en-US" w:eastAsia="zh-CN" w:bidi="hi-IN"/>
    </w:rPr>
  </w:style>
  <w:style w:type="character" w:customStyle="1" w:styleId="47">
    <w:name w:val="Title Char"/>
    <w:basedOn w:val="11"/>
    <w:link w:val="31"/>
    <w:qFormat/>
    <w:uiPriority w:val="10"/>
    <w:rPr>
      <w:sz w:val="48"/>
      <w:szCs w:val="48"/>
    </w:rPr>
  </w:style>
  <w:style w:type="character" w:customStyle="1" w:styleId="48">
    <w:name w:val="Subtitle Char"/>
    <w:basedOn w:val="11"/>
    <w:link w:val="34"/>
    <w:uiPriority w:val="11"/>
    <w:rPr>
      <w:sz w:val="24"/>
      <w:szCs w:val="24"/>
    </w:rPr>
  </w:style>
  <w:style w:type="paragraph" w:styleId="49">
    <w:name w:val="Quote"/>
    <w:basedOn w:val="1"/>
    <w:next w:val="1"/>
    <w:link w:val="50"/>
    <w:qFormat/>
    <w:uiPriority w:val="29"/>
    <w:pPr>
      <w:ind w:left="720" w:right="720"/>
    </w:pPr>
    <w:rPr>
      <w:i/>
    </w:rPr>
  </w:style>
  <w:style w:type="character" w:customStyle="1" w:styleId="50">
    <w:name w:val="Quote Char"/>
    <w:link w:val="49"/>
    <w:uiPriority w:val="29"/>
    <w:rPr>
      <w:i/>
    </w:rPr>
  </w:style>
  <w:style w:type="paragraph" w:styleId="51">
    <w:name w:val="Intense Quote"/>
    <w:basedOn w:val="1"/>
    <w:next w:val="1"/>
    <w:link w:val="52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52">
    <w:name w:val="Intense Quote Char"/>
    <w:link w:val="51"/>
    <w:uiPriority w:val="30"/>
    <w:rPr>
      <w:i/>
    </w:rPr>
  </w:style>
  <w:style w:type="character" w:customStyle="1" w:styleId="53">
    <w:name w:val="Header Char"/>
    <w:basedOn w:val="11"/>
    <w:link w:val="20"/>
    <w:uiPriority w:val="99"/>
  </w:style>
  <w:style w:type="character" w:customStyle="1" w:styleId="54">
    <w:name w:val="Footer Char"/>
    <w:basedOn w:val="11"/>
    <w:link w:val="32"/>
    <w:uiPriority w:val="99"/>
  </w:style>
  <w:style w:type="character" w:customStyle="1" w:styleId="55">
    <w:name w:val="Caption Char"/>
    <w:link w:val="32"/>
    <w:uiPriority w:val="99"/>
  </w:style>
  <w:style w:type="table" w:customStyle="1" w:styleId="56">
    <w:name w:val="Table Grid Light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7">
    <w:name w:val="Plain Table 1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58">
    <w:name w:val="Plain Table 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59">
    <w:name w:val="Plain Table 3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0">
    <w:name w:val="Plain Table 4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1">
    <w:name w:val="Plain Table 5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62">
    <w:name w:val="Grid Table 1 Light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63">
    <w:name w:val="Grid Table 1 Light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64">
    <w:name w:val="Grid Table 1 Light - Accent 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65">
    <w:name w:val="Grid Table 1 Light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66">
    <w:name w:val="Grid Table 1 Light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67">
    <w:name w:val="Grid Table 1 Light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68">
    <w:name w:val="Grid Table 1 Light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69">
    <w:name w:val="Grid Table 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0">
    <w:name w:val="Grid Table 2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1">
    <w:name w:val="Grid Table 2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2">
    <w:name w:val="Grid Table 2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73">
    <w:name w:val="Grid Table 2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74">
    <w:name w:val="Grid Table 2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75">
    <w:name w:val="Grid Table 2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76">
    <w:name w:val="Grid Table 3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77">
    <w:name w:val="Grid Table 3 - Accent 1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78">
    <w:name w:val="Grid Table 3 - Accent 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79">
    <w:name w:val="Grid Table 3 - Accent 3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0">
    <w:name w:val="Grid Table 3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1">
    <w:name w:val="Grid Table 3 - Accent 5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2">
    <w:name w:val="Grid Table 3 - Accent 6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3">
    <w:name w:val="Grid Table 4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4">
    <w:name w:val="Grid Table 4 - Accent 1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85">
    <w:name w:val="Grid Table 4 - Accent 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6">
    <w:name w:val="Grid Table 4 - Accent 3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7">
    <w:name w:val="Grid Table 4 - Accent 4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8">
    <w:name w:val="Grid Table 4 - Accent 5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9">
    <w:name w:val="Grid Table 4 - Accent 6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0">
    <w:name w:val="Grid Table 5 Dark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91">
    <w:name w:val="Grid Table 5 Dark- Accent 1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92">
    <w:name w:val="Grid Table 5 Dark - Accent 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93">
    <w:name w:val="Grid Table 5 Dark - Accent 3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94">
    <w:name w:val="Grid Table 5 Dark- Accent 4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95">
    <w:name w:val="Grid Table 5 Dark - Accent 5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96">
    <w:name w:val="Grid Table 5 Dark - Accent 6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97">
    <w:name w:val="Grid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98">
    <w:name w:val="Grid Table 6 Colorful - Accent 1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99">
    <w:name w:val="Grid Table 6 Colorful - Accent 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0">
    <w:name w:val="Grid Table 6 Colorful - Accent 3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1">
    <w:name w:val="Grid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2">
    <w:name w:val="Grid Table 6 Colorful - Accent 5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3">
    <w:name w:val="Grid Table 6 Colorful - Accent 6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04">
    <w:name w:val="Grid Table 7 Colorful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05">
    <w:name w:val="Grid Table 7 Colorful - Accent 1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06">
    <w:name w:val="Grid Table 7 Colorful - Accent 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07">
    <w:name w:val="Grid Table 7 Colorful - Accent 3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08">
    <w:name w:val="Grid Table 7 Colorful - Accent 4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09">
    <w:name w:val="Grid Table 7 Colorful - Accent 5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0">
    <w:name w:val="Grid Table 7 Colorful - Accent 6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11">
    <w:name w:val="List Table 1 Light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12">
    <w:name w:val="List Table 1 Light - Accent 1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13">
    <w:name w:val="List Table 1 Light - Accent 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14">
    <w:name w:val="List Table 1 Light - Accent 3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15">
    <w:name w:val="List Table 1 Light - Accent 4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16">
    <w:name w:val="List Table 1 Light - Accent 5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17">
    <w:name w:val="List Table 1 Light - Accent 6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18">
    <w:name w:val="List Table 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19">
    <w:name w:val="List Table 2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20">
    <w:name w:val="List Table 2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21">
    <w:name w:val="List Table 2 - Accent 3"/>
    <w:qFormat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22">
    <w:name w:val="List Table 2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23">
    <w:name w:val="List Table 2 - Accent 5"/>
    <w:qFormat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24">
    <w:name w:val="List Table 2 - Accent 6"/>
    <w:qFormat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25">
    <w:name w:val="List Table 3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26">
    <w:name w:val="List Table 3 - Accent 1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27">
    <w:name w:val="List Table 3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28">
    <w:name w:val="List Table 3 - Accent 3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29">
    <w:name w:val="List Table 3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30">
    <w:name w:val="List Table 3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31">
    <w:name w:val="List Table 3 - Accent 6"/>
    <w:qFormat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32">
    <w:name w:val="List Table 4"/>
    <w:qFormat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3">
    <w:name w:val="List Table 4 - Accent 1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4">
    <w:name w:val="List Table 4 - Accent 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5">
    <w:name w:val="List Table 4 - Accent 3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6">
    <w:name w:val="List Table 4 - Accent 4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7">
    <w:name w:val="List Table 4 - Accent 5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8">
    <w:name w:val="List Table 4 - Accent 6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9">
    <w:name w:val="List Table 5 Dark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40">
    <w:name w:val="List Table 5 Dark - Accent 1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41">
    <w:name w:val="List Table 5 Dark - Accent 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42">
    <w:name w:val="List Table 5 Dark - Accent 3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43">
    <w:name w:val="List Table 5 Dark - Accent 4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44">
    <w:name w:val="List Table 5 Dark - Accent 5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45">
    <w:name w:val="List Table 5 Dark - Accent 6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46">
    <w:name w:val="List Table 6 Colorful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47">
    <w:name w:val="List Table 6 Colorful - Accent 1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48">
    <w:name w:val="List Table 6 Colorful - Accent 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49">
    <w:name w:val="List Table 6 Colorful - Accent 3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0">
    <w:name w:val="List Table 6 Colorful - Accent 4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1">
    <w:name w:val="List Table 6 Colorful - Accent 5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2">
    <w:name w:val="List Table 6 Colorful - Accent 6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53">
    <w:name w:val="List Table 7 Colorful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54">
    <w:name w:val="List Table 7 Colorful - Accent 1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55">
    <w:name w:val="List Table 7 Colorful - Accent 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56">
    <w:name w:val="List Table 7 Colorful - Accent 3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57">
    <w:name w:val="List Table 7 Colorful - Accent 4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58">
    <w:name w:val="List Table 7 Colorful - Accent 5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59">
    <w:name w:val="List Table 7 Colorful - Accent 6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0">
    <w:name w:val="Lined - Accent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1">
    <w:name w:val="Lined - Accent 1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2">
    <w:name w:val="Lined - Accent 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63">
    <w:name w:val="Lined - Accent 3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64">
    <w:name w:val="Lined - Accent 4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65">
    <w:name w:val="Lined - Accent 5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66">
    <w:name w:val="Lined - Accent 6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67">
    <w:name w:val="Bordered &amp; Lined - Accent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68">
    <w:name w:val="Bordered &amp; Lined - Accent 1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69">
    <w:name w:val="Bordered &amp; Lined - Accent 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0">
    <w:name w:val="Bordered &amp; Lined - Accent 3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1">
    <w:name w:val="Bordered &amp; Lined - Accent 4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2">
    <w:name w:val="Bordered &amp; Lined - Accent 5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3">
    <w:name w:val="Bordered &amp; Lined - Accent 6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74">
    <w:name w:val="Bordered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75">
    <w:name w:val="Bordered - Accent 1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76">
    <w:name w:val="Bordered - Accent 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77">
    <w:name w:val="Bordered - Accent 3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78">
    <w:name w:val="Bordered - Accent 4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79">
    <w:name w:val="Bordered - Accent 5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80">
    <w:name w:val="Bordered - Accent 6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81">
    <w:name w:val="Footnote Text Char"/>
    <w:link w:val="18"/>
    <w:uiPriority w:val="99"/>
    <w:rPr>
      <w:sz w:val="18"/>
    </w:rPr>
  </w:style>
  <w:style w:type="character" w:customStyle="1" w:styleId="182">
    <w:name w:val="Endnote Text Char"/>
    <w:link w:val="16"/>
    <w:uiPriority w:val="99"/>
    <w:rPr>
      <w:sz w:val="20"/>
    </w:rPr>
  </w:style>
  <w:style w:type="paragraph" w:customStyle="1" w:styleId="183">
    <w:name w:val="TOC Heading"/>
    <w:unhideWhenUsed/>
    <w:uiPriority w:val="39"/>
    <w:rPr>
      <w:rFonts w:hint="default" w:ascii="Times New Roman" w:hAnsi="Times New Roman" w:eastAsia="DejaVu Sans" w:cs="DejaVu Sans"/>
      <w:sz w:val="24"/>
      <w:szCs w:val="24"/>
      <w:lang w:val="en-US" w:eastAsia="zh-CN" w:bidi="hi-IN"/>
    </w:rPr>
  </w:style>
  <w:style w:type="character" w:customStyle="1" w:styleId="184">
    <w:name w:val="WW8Num1z0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185">
    <w:name w:val="WW8Num1z1"/>
    <w:qFormat/>
    <w:uiPriority w:val="0"/>
  </w:style>
  <w:style w:type="character" w:customStyle="1" w:styleId="186">
    <w:name w:val="WW8Num1z2"/>
    <w:qFormat/>
    <w:uiPriority w:val="0"/>
  </w:style>
  <w:style w:type="character" w:customStyle="1" w:styleId="187">
    <w:name w:val="WW8Num1z3"/>
    <w:qFormat/>
    <w:uiPriority w:val="0"/>
  </w:style>
  <w:style w:type="character" w:customStyle="1" w:styleId="188">
    <w:name w:val="WW8Num1z4"/>
    <w:qFormat/>
    <w:uiPriority w:val="0"/>
  </w:style>
  <w:style w:type="character" w:customStyle="1" w:styleId="189">
    <w:name w:val="WW8Num1z5"/>
    <w:qFormat/>
    <w:uiPriority w:val="0"/>
  </w:style>
  <w:style w:type="character" w:customStyle="1" w:styleId="190">
    <w:name w:val="WW8Num1z6"/>
    <w:qFormat/>
    <w:uiPriority w:val="0"/>
  </w:style>
  <w:style w:type="character" w:customStyle="1" w:styleId="191">
    <w:name w:val="WW8Num1z7"/>
    <w:qFormat/>
    <w:uiPriority w:val="0"/>
  </w:style>
  <w:style w:type="character" w:customStyle="1" w:styleId="192">
    <w:name w:val="WW8Num1z8"/>
    <w:qFormat/>
    <w:uiPriority w:val="0"/>
  </w:style>
  <w:style w:type="character" w:customStyle="1" w:styleId="193">
    <w:name w:val="WW8Num2z0"/>
    <w:qFormat/>
    <w:uiPriority w:val="0"/>
    <w:rPr>
      <w:rFonts w:ascii="Times New Roman" w:hAnsi="Times New Roman" w:eastAsia="Times New Roman" w:cs="Times New Roman"/>
      <w:sz w:val="24"/>
    </w:rPr>
  </w:style>
  <w:style w:type="character" w:customStyle="1" w:styleId="194">
    <w:name w:val="WW8Num2z1"/>
    <w:qFormat/>
    <w:uiPriority w:val="0"/>
  </w:style>
  <w:style w:type="character" w:customStyle="1" w:styleId="195">
    <w:name w:val="WW8Num2z2"/>
    <w:qFormat/>
    <w:uiPriority w:val="0"/>
  </w:style>
  <w:style w:type="character" w:customStyle="1" w:styleId="196">
    <w:name w:val="WW8Num2z3"/>
    <w:qFormat/>
    <w:uiPriority w:val="0"/>
  </w:style>
  <w:style w:type="character" w:customStyle="1" w:styleId="197">
    <w:name w:val="WW8Num2z4"/>
    <w:qFormat/>
    <w:uiPriority w:val="0"/>
  </w:style>
  <w:style w:type="character" w:customStyle="1" w:styleId="198">
    <w:name w:val="WW8Num2z5"/>
    <w:qFormat/>
    <w:uiPriority w:val="0"/>
  </w:style>
  <w:style w:type="character" w:customStyle="1" w:styleId="199">
    <w:name w:val="WW8Num2z6"/>
    <w:qFormat/>
    <w:uiPriority w:val="0"/>
  </w:style>
  <w:style w:type="character" w:customStyle="1" w:styleId="200">
    <w:name w:val="WW8Num2z7"/>
    <w:qFormat/>
    <w:uiPriority w:val="0"/>
  </w:style>
  <w:style w:type="character" w:customStyle="1" w:styleId="201">
    <w:name w:val="WW8Num2z8"/>
    <w:qFormat/>
    <w:uiPriority w:val="0"/>
  </w:style>
  <w:style w:type="character" w:customStyle="1" w:styleId="202">
    <w:name w:val="WW8Num3z0"/>
    <w:qFormat/>
    <w:uiPriority w:val="0"/>
  </w:style>
  <w:style w:type="character" w:customStyle="1" w:styleId="203">
    <w:name w:val="WW8Num3z1"/>
    <w:qFormat/>
    <w:uiPriority w:val="0"/>
  </w:style>
  <w:style w:type="character" w:customStyle="1" w:styleId="204">
    <w:name w:val="WW8Num3z2"/>
    <w:qFormat/>
    <w:uiPriority w:val="0"/>
  </w:style>
  <w:style w:type="character" w:customStyle="1" w:styleId="205">
    <w:name w:val="WW8Num3z3"/>
    <w:qFormat/>
    <w:uiPriority w:val="0"/>
  </w:style>
  <w:style w:type="character" w:customStyle="1" w:styleId="206">
    <w:name w:val="WW8Num3z4"/>
    <w:qFormat/>
    <w:uiPriority w:val="0"/>
  </w:style>
  <w:style w:type="character" w:customStyle="1" w:styleId="207">
    <w:name w:val="WW8Num3z5"/>
    <w:qFormat/>
    <w:uiPriority w:val="0"/>
  </w:style>
  <w:style w:type="character" w:customStyle="1" w:styleId="208">
    <w:name w:val="WW8Num3z6"/>
    <w:qFormat/>
    <w:uiPriority w:val="0"/>
  </w:style>
  <w:style w:type="character" w:customStyle="1" w:styleId="209">
    <w:name w:val="WW8Num3z7"/>
    <w:qFormat/>
    <w:uiPriority w:val="0"/>
  </w:style>
  <w:style w:type="character" w:customStyle="1" w:styleId="210">
    <w:name w:val="WW8Num3z8"/>
    <w:qFormat/>
    <w:uiPriority w:val="0"/>
  </w:style>
  <w:style w:type="paragraph" w:customStyle="1" w:styleId="211">
    <w:name w:val="Heading"/>
    <w:basedOn w:val="1"/>
    <w:next w:val="23"/>
    <w:qFormat/>
    <w:uiPriority w:val="0"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customStyle="1" w:styleId="212">
    <w:name w:val="Index"/>
    <w:basedOn w:val="1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rgbClr val="FFFFFF"/>
        </a:solidFill>
        <a:solidFill>
          <a:srgbClr val="FFFFFF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Office_11.2.0.11440_F1E327BC-269C-435d-A152-05C5408002CA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2023-01-26T16:54:00Z</dcterms:created>
  <dc:creator>Петровский</dc:creator>
  <cp:lastModifiedBy>Петровский</cp:lastModifiedBy>
  <dcterms:modified xsi:type="dcterms:W3CDTF">2023-02-05T07:02:05Z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24FCC098F19F4B52B26FA4819B50254D</vt:lpwstr>
  </property>
</Properties>
</file>